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3C6" w:rsidRPr="00336939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36939">
        <w:rPr>
          <w:rFonts w:ascii="TH Sarabun New" w:hAnsi="TH Sarabun New" w:cs="TH Sarabun New"/>
          <w:b/>
          <w:bCs/>
          <w:sz w:val="36"/>
          <w:szCs w:val="36"/>
          <w:cs/>
        </w:rPr>
        <w:t>บทที่ 4</w:t>
      </w:r>
      <w:bookmarkStart w:id="0" w:name="_GoBack"/>
      <w:bookmarkEnd w:id="0"/>
    </w:p>
    <w:p w:rsidR="00E703C6" w:rsidRPr="00336939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336939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t>4.1 Traceability Matrix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993"/>
        <w:gridCol w:w="2126"/>
        <w:gridCol w:w="1073"/>
        <w:gridCol w:w="1181"/>
        <w:gridCol w:w="1290"/>
        <w:gridCol w:w="1071"/>
      </w:tblGrid>
      <w:tr w:rsidR="00E703C6" w:rsidRPr="004E5873" w:rsidTr="008530B6">
        <w:trPr>
          <w:jc w:val="center"/>
        </w:trPr>
        <w:tc>
          <w:tcPr>
            <w:tcW w:w="562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993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SRS</w:t>
            </w:r>
          </w:p>
        </w:tc>
        <w:tc>
          <w:tcPr>
            <w:tcW w:w="212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 Name</w:t>
            </w:r>
          </w:p>
        </w:tc>
        <w:tc>
          <w:tcPr>
            <w:tcW w:w="1073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1</w:t>
            </w:r>
          </w:p>
        </w:tc>
        <w:tc>
          <w:tcPr>
            <w:tcW w:w="1181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2</w:t>
            </w:r>
          </w:p>
        </w:tc>
        <w:tc>
          <w:tcPr>
            <w:tcW w:w="1290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1071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Remark</w:t>
            </w: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F1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นำเข้าข้อมูลอาจารย์ที่ปรึกษา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UC1-R01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UT01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F2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นำเข้าข้อมูลนักศึกษา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UC1-R02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UT02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F3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จัดการเวลานัดหมาย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UC1-T01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AD-05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UT03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F4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UC1-T02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UT04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F5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เปลี่ยนแปลงการนัดหมาย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UC1-T03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UT05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ดูรายงานสรุปทั้งหมด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UC1-T04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UT06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4E5873" w:rsidTr="008530B6">
        <w:trPr>
          <w:jc w:val="center"/>
        </w:trPr>
        <w:tc>
          <w:tcPr>
            <w:tcW w:w="562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993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E703C6" w:rsidRPr="004E5873" w:rsidRDefault="00E703C6" w:rsidP="008530B6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073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UC1-T05</w:t>
            </w:r>
          </w:p>
        </w:tc>
        <w:tc>
          <w:tcPr>
            <w:tcW w:w="118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4E5873">
              <w:rPr>
                <w:rFonts w:ascii="TH Sarabun New" w:hAnsi="TH Sarabun New" w:cs="TH Sarabun New"/>
                <w:sz w:val="32"/>
                <w:szCs w:val="32"/>
              </w:rPr>
              <w:t>UT07</w:t>
            </w:r>
          </w:p>
        </w:tc>
        <w:tc>
          <w:tcPr>
            <w:tcW w:w="1071" w:type="dxa"/>
          </w:tcPr>
          <w:p w:rsidR="00E703C6" w:rsidRPr="004E5873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4.1 </w:t>
      </w:r>
      <w:r w:rsidRPr="004E5873">
        <w:rPr>
          <w:rFonts w:ascii="TH Sarabun New" w:hAnsi="TH Sarabun New" w:cs="TH Sarabun New"/>
          <w:sz w:val="32"/>
          <w:szCs w:val="32"/>
        </w:rPr>
        <w:t>Traceability Matrix</w:t>
      </w: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นำเข้าข้อมูลอาจารย์ที่ปรึกษา</w:t>
      </w:r>
    </w:p>
    <w:p w:rsidR="00E703C6" w:rsidRPr="004E5873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6964F17" wp14:editId="7F652867">
            <wp:extent cx="5178056" cy="27736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นำเข้าคร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28" cy="27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4E5873" w:rsidRDefault="00E703C6" w:rsidP="00E703C6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 w:rsidRPr="004E587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4E5873">
        <w:rPr>
          <w:rFonts w:ascii="TH Sarabun New" w:hAnsi="TH Sarabun New" w:cs="TH Sarabun New"/>
          <w:sz w:val="32"/>
          <w:szCs w:val="32"/>
          <w:cs/>
        </w:rPr>
        <w:t>นำเข้าข้อมูลอาจารย์ที่ปรึกษา</w:t>
      </w:r>
    </w:p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4E5873">
        <w:rPr>
          <w:rFonts w:ascii="TH Sarabun New" w:hAnsi="TH Sarabun New" w:cs="TH Sarabun New"/>
          <w:sz w:val="32"/>
          <w:szCs w:val="32"/>
        </w:rPr>
        <w:t xml:space="preserve">excel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4E5873">
        <w:rPr>
          <w:rFonts w:ascii="TH Sarabun New" w:hAnsi="TH Sarabun New" w:cs="TH Sarabun New"/>
          <w:sz w:val="32"/>
          <w:szCs w:val="32"/>
        </w:rPr>
        <w:t>.</w:t>
      </w:r>
      <w:proofErr w:type="spellStart"/>
      <w:r w:rsidRPr="004E5873">
        <w:rPr>
          <w:rFonts w:ascii="TH Sarabun New" w:hAnsi="TH Sarabun New" w:cs="TH Sarabun New"/>
          <w:sz w:val="32"/>
          <w:szCs w:val="32"/>
        </w:rPr>
        <w:t>xls</w:t>
      </w:r>
      <w:proofErr w:type="spellEnd"/>
      <w:r w:rsidRPr="004E5873">
        <w:rPr>
          <w:rFonts w:ascii="TH Sarabun New" w:hAnsi="TH Sarabun New" w:cs="TH Sarabun New"/>
          <w:sz w:val="32"/>
          <w:szCs w:val="32"/>
        </w:rPr>
        <w:t xml:space="preserve"> </w:t>
      </w:r>
      <w:r w:rsidRPr="004E5873">
        <w:rPr>
          <w:rFonts w:ascii="TH Sarabun New" w:hAnsi="TH Sarabun New" w:cs="TH Sarabun New"/>
          <w:sz w:val="32"/>
          <w:szCs w:val="32"/>
          <w:cs/>
        </w:rPr>
        <w:t>ที่มีข้อมูลอาจารย์ที่ปรึกษา แล้วกดปุ่มนำเข้าข้อมูล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TS-UT01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UT01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hAnsi="TH Sarabun New" w:cs="TH Sarabun New"/>
                <w:cs/>
              </w:rPr>
              <w:t>นำเข้าข้อมูลอาจารย์ที่ปรึกษา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19/3/2558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Import </w:t>
            </w:r>
            <w:r>
              <w:rPr>
                <w:rFonts w:hint="cs"/>
                <w:sz w:val="32"/>
                <w:szCs w:val="32"/>
                <w:cs/>
              </w:rPr>
              <w:t xml:space="preserve">ไฟล์ </w:t>
            </w:r>
            <w:r>
              <w:rPr>
                <w:sz w:val="32"/>
                <w:szCs w:val="32"/>
              </w:rPr>
              <w:t>excel</w:t>
            </w:r>
            <w:r>
              <w:rPr>
                <w:rFonts w:hint="cs"/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>
              <w:rPr>
                <w:sz w:val="32"/>
                <w:szCs w:val="32"/>
              </w:rPr>
              <w:t>.</w:t>
            </w:r>
            <w:proofErr w:type="spellStart"/>
            <w:r>
              <w:rPr>
                <w:sz w:val="32"/>
                <w:szCs w:val="32"/>
              </w:rPr>
              <w:t>xls</w:t>
            </w:r>
            <w:proofErr w:type="spellEnd"/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สามารถนำเข้าข้อมูลอาจารย์ที่ปรึกษาจากการ</w:t>
            </w:r>
            <w:r>
              <w:rPr>
                <w:sz w:val="32"/>
                <w:szCs w:val="32"/>
              </w:rPr>
              <w:t xml:space="preserve"> Import </w:t>
            </w:r>
            <w:r>
              <w:rPr>
                <w:rFonts w:hint="cs"/>
                <w:sz w:val="32"/>
                <w:szCs w:val="32"/>
                <w:cs/>
              </w:rPr>
              <w:t xml:space="preserve">ไฟล์ </w:t>
            </w:r>
            <w:r>
              <w:rPr>
                <w:sz w:val="32"/>
                <w:szCs w:val="32"/>
              </w:rPr>
              <w:t>excel</w:t>
            </w:r>
            <w:r>
              <w:rPr>
                <w:rFonts w:hint="cs"/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>
              <w:rPr>
                <w:sz w:val="32"/>
                <w:szCs w:val="32"/>
              </w:rPr>
              <w:t>.</w:t>
            </w:r>
            <w:proofErr w:type="spellStart"/>
            <w:r>
              <w:rPr>
                <w:sz w:val="32"/>
                <w:szCs w:val="32"/>
              </w:rPr>
              <w:t>xls</w:t>
            </w:r>
            <w:proofErr w:type="spellEnd"/>
            <w:r>
              <w:rPr>
                <w:rFonts w:hint="cs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ข้อมูลถูกเพิ่มล</w:t>
            </w:r>
            <w:r w:rsidRPr="004E5873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692374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บันทึกค่าผิดไม่เข้าฐานข้อมูล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692374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</w:t>
            </w:r>
            <w:r w:rsidRPr="00692374">
              <w:rPr>
                <w:sz w:val="32"/>
                <w:szCs w:val="32"/>
                <w:cs/>
              </w:rPr>
              <w:t>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4.2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4E5873">
        <w:rPr>
          <w:rFonts w:ascii="TH Sarabun New" w:hAnsi="TH Sarabun New" w:cs="TH Sarabun New"/>
          <w:szCs w:val="32"/>
          <w:cs/>
        </w:rPr>
        <w:t>นำเข้าข้อมูลอาจารย์ที่ปรึกษา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692374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นำเข้าข้อมูลนักศึกษา</w:t>
      </w: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CBEBC8" wp14:editId="382134F1">
            <wp:extent cx="5178056" cy="27736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นำข้านศ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147" cy="277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4E5873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 w:rsidRPr="004E5873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4E5873">
        <w:rPr>
          <w:rFonts w:ascii="TH Sarabun New" w:hAnsi="TH Sarabun New" w:cs="TH Sarabun New"/>
          <w:sz w:val="32"/>
          <w:szCs w:val="32"/>
          <w:cs/>
        </w:rPr>
        <w:t>นำเข้าข้อมูลนักศึกษา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4E5873">
        <w:rPr>
          <w:rFonts w:ascii="TH Sarabun New" w:hAnsi="TH Sarabun New" w:cs="TH Sarabun New"/>
          <w:sz w:val="32"/>
          <w:szCs w:val="32"/>
        </w:rPr>
        <w:t xml:space="preserve">excel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4E5873">
        <w:rPr>
          <w:rFonts w:ascii="TH Sarabun New" w:hAnsi="TH Sarabun New" w:cs="TH Sarabun New"/>
          <w:sz w:val="32"/>
          <w:szCs w:val="32"/>
        </w:rPr>
        <w:t>.</w:t>
      </w:r>
      <w:proofErr w:type="spellStart"/>
      <w:r w:rsidRPr="004E5873">
        <w:rPr>
          <w:rFonts w:ascii="TH Sarabun New" w:hAnsi="TH Sarabun New" w:cs="TH Sarabun New"/>
          <w:sz w:val="32"/>
          <w:szCs w:val="32"/>
        </w:rPr>
        <w:t>xls</w:t>
      </w:r>
      <w:proofErr w:type="spellEnd"/>
      <w:r w:rsidRPr="004E5873">
        <w:rPr>
          <w:rFonts w:ascii="TH Sarabun New" w:hAnsi="TH Sarabun New" w:cs="TH Sarabun New"/>
          <w:sz w:val="32"/>
          <w:szCs w:val="32"/>
        </w:rPr>
        <w:t xml:space="preserve"> </w:t>
      </w:r>
      <w:r w:rsidRPr="004E5873">
        <w:rPr>
          <w:rFonts w:ascii="TH Sarabun New" w:hAnsi="TH Sarabun New" w:cs="TH Sarabun New"/>
          <w:sz w:val="32"/>
          <w:szCs w:val="32"/>
          <w:cs/>
        </w:rPr>
        <w:t>ที่มีข้อมูล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แล้วกดปุ่มนำเข้าข้อมูล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TS-UT0</w:t>
            </w: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</w:t>
            </w: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hAnsi="TH Sarabun New" w:cs="TH Sarabun New"/>
                <w:cs/>
              </w:rPr>
              <w:t>นำเข้าข้อมูลนักศึกษา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19/3/2558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 xml:space="preserve">Import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ไฟล์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xls</w:t>
            </w:r>
            <w:proofErr w:type="spellEnd"/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สามารถนำเข้าข้อมูลนักศึกษาจากการ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Import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ไฟล์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</w:t>
            </w:r>
            <w:proofErr w:type="spellStart"/>
            <w:r>
              <w:rPr>
                <w:rFonts w:ascii="TH Sarabun New" w:hAnsi="TH Sarabun New" w:cs="TH Sarabun New"/>
                <w:sz w:val="32"/>
                <w:szCs w:val="32"/>
              </w:rPr>
              <w:t>xls</w:t>
            </w:r>
            <w:proofErr w:type="spellEnd"/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ข้อมูลถูกเพิ่มล</w:t>
            </w:r>
            <w:r w:rsidRPr="004E5873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rFonts w:ascii="Cordia New" w:hAnsi="Cordia New" w:cs="Cordia New"/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บันทึกค่าเข้าฐานข้อมูลได้ถูกต้อ</w:t>
            </w:r>
            <w:r w:rsidRPr="00692374">
              <w:rPr>
                <w:sz w:val="32"/>
                <w:szCs w:val="32"/>
                <w:cs/>
              </w:rPr>
              <w:t>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>3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4E5873">
        <w:rPr>
          <w:rFonts w:ascii="TH Sarabun New" w:hAnsi="TH Sarabun New" w:cs="TH Sarabun New"/>
          <w:szCs w:val="32"/>
          <w:cs/>
        </w:rPr>
        <w:t>นำเข้าข้อมูลนักศึกษา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FF0A50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จัดการเวลานัดหมาย</w:t>
      </w:r>
      <w:r>
        <w:rPr>
          <w:rFonts w:ascii="TH Sarabun New" w:hAnsi="TH Sarabun New" w:cs="TH Sarabun New"/>
          <w:sz w:val="32"/>
          <w:szCs w:val="32"/>
        </w:rPr>
        <w:t xml:space="preserve"> </w:t>
      </w: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F8E0DB" wp14:editId="22D73390">
            <wp:extent cx="5103628" cy="27819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จัดการเวลานัดหมา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28" cy="27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D67AE0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  <w:r w:rsidRPr="00D67AE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D67AE0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D67AE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D67AE0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 จะเห็นถึ</w:t>
      </w:r>
      <w:r w:rsidRPr="00692374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ตารา</w:t>
      </w:r>
      <w:r w:rsidRPr="00692374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ที่บอกถึ</w:t>
      </w:r>
      <w:r w:rsidRPr="00692374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วันที่สามารถให้นักศึกษาสามารถนัดหมายเพื่อเข้ามาปรึษาได้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TS-UT0</w:t>
            </w:r>
            <w:r>
              <w:rPr>
                <w:rFonts w:ascii="TH Sarabun New" w:hAnsi="TH Sarabun New" w:cs="TH Sarabun New"/>
              </w:rPr>
              <w:t>3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</w:t>
            </w:r>
            <w:r>
              <w:rPr>
                <w:rFonts w:ascii="TH Sarabun New" w:hAnsi="TH Sarabun New" w:cs="TH Sarabun New"/>
              </w:rPr>
              <w:t>3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D67AE0" w:rsidRDefault="00E703C6" w:rsidP="008530B6">
            <w:pPr>
              <w:rPr>
                <w:rFonts w:ascii="TH Sarabun New" w:hAnsi="TH Sarabun New" w:cs="TH Sarabun New"/>
              </w:rPr>
            </w:pPr>
            <w:r w:rsidRPr="00D67AE0">
              <w:rPr>
                <w:rFonts w:ascii="TH Sarabun New" w:hAnsi="TH Sarabun New" w:cs="TH Sarabun New"/>
                <w:cs/>
              </w:rPr>
              <w:t>จัดการเวลานัดหมาย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28/3/2558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เพิ่มรายการนัดหมาย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อาจารย์ที่ปรึกษาสามารถเพิ่มรายการที่จะสามารถให้นักศึกษาสามารถนัดหมายได้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สามารถเพิ่มได้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อาจารย์ที่ปรึกษาสามารถลบรายการที่จะสามารถให้นักศึกษาสามารถนัดหมายได้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สามารถลบได้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ลบรายการนัดหมาย 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รายการไม่แสด</w:t>
            </w:r>
            <w:r w:rsidRPr="008421FF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ออกทา</w:t>
            </w:r>
            <w:r w:rsidRPr="008421FF">
              <w:rPr>
                <w:sz w:val="32"/>
                <w:szCs w:val="32"/>
                <w:cs/>
              </w:rPr>
              <w:t>ง</w:t>
            </w:r>
            <w:r>
              <w:rPr>
                <w:rFonts w:hint="cs"/>
                <w:sz w:val="32"/>
                <w:szCs w:val="32"/>
                <w:cs/>
              </w:rPr>
              <w:t>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>4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D67AE0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FF0A50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lastRenderedPageBreak/>
        <w:t>รับการนัดหมาย</w:t>
      </w: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E1D47C" wp14:editId="56A1633A">
            <wp:extent cx="5061098" cy="27863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ับปรึกษ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415" cy="27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D67AE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D67AE0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.4 </w:t>
      </w:r>
      <w:r w:rsidRPr="00D67AE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4E5873">
        <w:rPr>
          <w:rFonts w:ascii="TH Sarabun New" w:hAnsi="TH Sarabun New" w:cs="TH Sarabun New"/>
          <w:sz w:val="32"/>
          <w:szCs w:val="32"/>
          <w:cs/>
        </w:rPr>
        <w:t>รับการนัดหมาย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 จะรับการนัดหมายขอ</w:t>
      </w:r>
      <w:r w:rsidRPr="002207F8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นักศึกษาได้โดยการกดปุ่มรับการปรึกษา</w:t>
      </w:r>
    </w:p>
    <w:p w:rsidR="00E703C6" w:rsidRPr="00D67AE0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TS-UT0</w:t>
            </w:r>
            <w:r>
              <w:rPr>
                <w:rFonts w:ascii="TH Sarabun New" w:hAnsi="TH Sarabun New" w:cs="TH Sarabun New"/>
              </w:rPr>
              <w:t>4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</w:t>
            </w:r>
            <w:r>
              <w:rPr>
                <w:rFonts w:ascii="TH Sarabun New" w:hAnsi="TH Sarabun New" w:cs="TH Sarabun New"/>
              </w:rPr>
              <w:t>4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D67AE0" w:rsidRDefault="00E703C6" w:rsidP="008530B6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รับการนัดหมาย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10/4/2558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รับการนัดหมายของนักศึกษาได้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รับการนัดหมายได้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 xml:space="preserve">ค่าเข้าฐานข้อมูลถูกต้อง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8421FF" w:rsidRDefault="00E703C6" w:rsidP="008530B6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ค่าเข้าฐานข้อมูลถูกต้อ</w:t>
            </w:r>
            <w:r w:rsidRPr="008421FF">
              <w:rPr>
                <w:sz w:val="32"/>
                <w:szCs w:val="32"/>
                <w:cs/>
              </w:rPr>
              <w:t>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>5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>
        <w:rPr>
          <w:rFonts w:ascii="TH Sarabun New" w:hAnsi="TH Sarabun New" w:cs="TH Sarabun New" w:hint="cs"/>
          <w:sz w:val="32"/>
          <w:szCs w:val="32"/>
          <w:cs/>
        </w:rPr>
        <w:t>รับการนัดหมาย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FF0A50">
        <w:rPr>
          <w:rFonts w:ascii="TH Sarabun New" w:hAnsi="TH Sarabun New" w:cs="TH Sarabun New"/>
          <w:sz w:val="32"/>
          <w:szCs w:val="32"/>
          <w:cs/>
        </w:rPr>
        <w:lastRenderedPageBreak/>
        <w:t>เปลี่ยนแปลงการนัดหมาย</w:t>
      </w: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8687B2B" wp14:editId="2B49E4F5">
            <wp:extent cx="5029200" cy="2786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ยกเลิกปรึกษ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956" cy="27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FF0A50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F0A5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FF0A50">
        <w:rPr>
          <w:rFonts w:ascii="TH Sarabun New" w:hAnsi="TH Sarabun New" w:cs="TH Sarabun New"/>
          <w:sz w:val="32"/>
          <w:szCs w:val="32"/>
        </w:rPr>
        <w:t xml:space="preserve">4.5 </w:t>
      </w:r>
      <w:r w:rsidRPr="00FF0A5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FF0A50"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E703C6" w:rsidRPr="00FF0A50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>อาจารย์ที่ปรึกษา จะยกเลิกการนัดหมายขอ</w:t>
      </w:r>
      <w:r w:rsidRPr="002207F8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นักศึกษาได้โดยการกดปุ่มยกเลิก</w:t>
      </w: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TS-UT0</w:t>
            </w:r>
            <w:r>
              <w:rPr>
                <w:rFonts w:ascii="TH Sarabun New" w:hAnsi="TH Sarabun New" w:cs="TH Sarabun New"/>
              </w:rPr>
              <w:t>5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</w:t>
            </w:r>
            <w:r>
              <w:rPr>
                <w:rFonts w:ascii="TH Sarabun New" w:hAnsi="TH Sarabun New" w:cs="TH Sarabun New"/>
              </w:rPr>
              <w:t>5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D67AE0" w:rsidRDefault="00E703C6" w:rsidP="008530B6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เปลี่ยนแปลงการนัดหมาย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20/4/2558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rFonts w:ascii="Cordia New" w:hAnsi="Cordia New" w:cs="Cordia New"/>
                <w:sz w:val="32"/>
                <w:szCs w:val="32"/>
              </w:rPr>
            </w:pPr>
            <w:r>
              <w:rPr>
                <w:rFonts w:hint="cs"/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 xml:space="preserve">6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ดูรายงานสรุปทั้งหมด</w:t>
      </w: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4CE157A8" wp14:editId="7BEC9AE6">
            <wp:extent cx="5220586" cy="2804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สรุปรวม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45" cy="28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FF0A50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FF0A5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FF0A50">
        <w:rPr>
          <w:rFonts w:ascii="TH Sarabun New" w:hAnsi="TH Sarabun New" w:cs="TH Sarabun New"/>
          <w:sz w:val="32"/>
          <w:szCs w:val="32"/>
        </w:rPr>
        <w:t xml:space="preserve">4.6 </w:t>
      </w:r>
      <w:r w:rsidRPr="00FF0A50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FF0A50">
        <w:rPr>
          <w:rFonts w:ascii="TH Sarabun New" w:hAnsi="TH Sarabun New" w:cs="TH Sarabun New" w:hint="cs"/>
          <w:sz w:val="32"/>
          <w:szCs w:val="32"/>
          <w:cs/>
        </w:rPr>
        <w:t>ดู</w:t>
      </w:r>
      <w:r w:rsidRPr="00FF0A50">
        <w:rPr>
          <w:rFonts w:ascii="TH Sarabun New" w:hAnsi="TH Sarabun New" w:cs="TH Sarabun New"/>
          <w:sz w:val="32"/>
          <w:szCs w:val="32"/>
          <w:cs/>
        </w:rPr>
        <w:t>รายงานสรุปทั้งหมด</w:t>
      </w:r>
    </w:p>
    <w:p w:rsidR="00E703C6" w:rsidRPr="00FF0A50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Default="00E703C6" w:rsidP="00E703C6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อาจารย์ที่ปรึกษา </w:t>
      </w:r>
      <w:r>
        <w:rPr>
          <w:rFonts w:ascii="TH Sarabun New" w:hAnsi="TH Sarabun New" w:cs="TH Sarabun New"/>
          <w:sz w:val="32"/>
          <w:szCs w:val="32"/>
          <w:cs/>
        </w:rPr>
        <w:t>ดูรายงานสรุปทั้งหมด</w:t>
      </w:r>
      <w:r>
        <w:rPr>
          <w:rFonts w:ascii="TH Sarabun New" w:hAnsi="TH Sarabun New" w:cs="TH Sarabun New" w:hint="cs"/>
          <w:sz w:val="32"/>
          <w:szCs w:val="32"/>
          <w:cs/>
        </w:rPr>
        <w:t>ขอ</w:t>
      </w:r>
      <w:r w:rsidRPr="00FF0A50">
        <w:rPr>
          <w:rFonts w:ascii="TH Sarabun New" w:hAnsi="TH Sarabun New" w:cs="TH Sarabun New"/>
          <w:sz w:val="32"/>
          <w:szCs w:val="32"/>
          <w:cs/>
        </w:rPr>
        <w:t>ง</w:t>
      </w:r>
      <w:r>
        <w:rPr>
          <w:rFonts w:ascii="TH Sarabun New" w:hAnsi="TH Sarabun New" w:cs="TH Sarabun New" w:hint="cs"/>
          <w:sz w:val="32"/>
          <w:szCs w:val="32"/>
          <w:cs/>
        </w:rPr>
        <w:t>การให้คำปรึกษาจากค่าเฉลี่ยทุกหัวข้อ</w:t>
      </w: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TS-UT06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</w:t>
            </w:r>
            <w:r>
              <w:rPr>
                <w:rFonts w:ascii="TH Sarabun New" w:hAnsi="TH Sarabun New" w:cs="TH Sarabun New"/>
              </w:rPr>
              <w:t>6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D67AE0" w:rsidRDefault="00E703C6" w:rsidP="008530B6">
            <w:pPr>
              <w:rPr>
                <w:rFonts w:ascii="TH Sarabun New" w:hAnsi="TH Sarabun New" w:cs="TH Sarabun New"/>
              </w:rPr>
            </w:pPr>
            <w:r w:rsidRPr="00FF0A50">
              <w:rPr>
                <w:rFonts w:ascii="TH Sarabun New" w:hAnsi="TH Sarabun New" w:cs="TH Sarabun New" w:hint="cs"/>
                <w:cs/>
              </w:rPr>
              <w:t>ดู</w:t>
            </w:r>
            <w:r w:rsidRPr="00FF0A50">
              <w:rPr>
                <w:rFonts w:ascii="TH Sarabun New" w:hAnsi="TH Sarabun New" w:cs="TH Sarabun New"/>
                <w:cs/>
              </w:rPr>
              <w:t>รายงานสรุปทั้งหมด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27/4/2558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ดูรายงานค่าเฉลี่ยสรุป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 xml:space="preserve">7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FF0A50">
        <w:rPr>
          <w:rFonts w:ascii="TH Sarabun New" w:hAnsi="TH Sarabun New" w:cs="TH Sarabun New" w:hint="cs"/>
          <w:sz w:val="32"/>
          <w:szCs w:val="32"/>
          <w:cs/>
        </w:rPr>
        <w:t>ดู</w:t>
      </w:r>
      <w:r w:rsidRPr="00FF0A50">
        <w:rPr>
          <w:rFonts w:ascii="TH Sarabun New" w:hAnsi="TH Sarabun New" w:cs="TH Sarabun New"/>
          <w:sz w:val="32"/>
          <w:szCs w:val="32"/>
          <w:cs/>
        </w:rPr>
        <w:t>รายงานสรุปทั้งหมด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FF65B6" wp14:editId="66EDD034">
            <wp:extent cx="5135526" cy="280416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สรุปห้วข้อ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821" cy="28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275C3F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75C3F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275C3F">
        <w:rPr>
          <w:rFonts w:ascii="TH Sarabun New" w:hAnsi="TH Sarabun New" w:cs="TH Sarabun New"/>
          <w:sz w:val="32"/>
          <w:szCs w:val="32"/>
        </w:rPr>
        <w:t xml:space="preserve">4.7 </w:t>
      </w:r>
      <w:r w:rsidRPr="00275C3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275C3F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FF0A50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Default="00E703C6" w:rsidP="00E703C6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>หน้านี้เป็นส่วนของ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อาจารย์ที่ปรึกษา </w:t>
      </w:r>
      <w:r>
        <w:rPr>
          <w:rFonts w:ascii="TH Sarabun New" w:hAnsi="TH Sarabun New" w:cs="TH Sarabun New"/>
          <w:sz w:val="32"/>
          <w:szCs w:val="32"/>
          <w:cs/>
        </w:rPr>
        <w:t>ดูรายงานสรุป</w:t>
      </w:r>
      <w:r>
        <w:rPr>
          <w:rFonts w:ascii="TH Sarabun New" w:hAnsi="TH Sarabun New" w:cs="TH Sarabun New" w:hint="cs"/>
          <w:sz w:val="32"/>
          <w:szCs w:val="32"/>
          <w:cs/>
        </w:rPr>
        <w:t>ตามหัวข้อการให้ปรึกษา</w:t>
      </w: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4E5873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TS-UT07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4E5873">
              <w:rPr>
                <w:rFonts w:ascii="TH Sarabun New" w:hAnsi="TH Sarabun New" w:cs="TH Sarabun New"/>
              </w:rPr>
              <w:t>UT0</w:t>
            </w:r>
            <w:r>
              <w:rPr>
                <w:rFonts w:ascii="TH Sarabun New" w:hAnsi="TH Sarabun New" w:cs="TH Sarabun New"/>
              </w:rPr>
              <w:t>7</w:t>
            </w:r>
          </w:p>
        </w:tc>
      </w:tr>
      <w:tr w:rsidR="00E703C6" w:rsidRPr="004E5873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D67AE0" w:rsidRDefault="00E703C6" w:rsidP="008530B6">
            <w:pPr>
              <w:rPr>
                <w:rFonts w:ascii="TH Sarabun New" w:hAnsi="TH Sarabun New" w:cs="TH Sarabun New"/>
              </w:rPr>
            </w:pPr>
            <w:r w:rsidRPr="00275C3F">
              <w:rPr>
                <w:rFonts w:ascii="TH Sarabun New" w:hAnsi="TH Sarabun New" w:cs="TH Sarabun New"/>
                <w:cs/>
              </w:rPr>
              <w:t>ดูรายงานตามเรื่องปรึกษา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hAnsi="TH Sarabun New" w:cs="TH Sarabun New"/>
              </w:rPr>
              <w:t>27/4/2558</w:t>
            </w:r>
          </w:p>
        </w:tc>
      </w:tr>
    </w:tbl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</w:rPr>
            </w:pPr>
            <w:r w:rsidRPr="004E5873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4E5873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4E5873"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  <w:tr w:rsidR="00E703C6" w:rsidRPr="004E5873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4E5873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P</w:t>
            </w:r>
          </w:p>
        </w:tc>
      </w:tr>
    </w:tbl>
    <w:p w:rsidR="00E703C6" w:rsidRPr="004E5873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4E5873"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sz w:val="32"/>
          <w:szCs w:val="32"/>
        </w:rPr>
        <w:t xml:space="preserve">8 </w:t>
      </w:r>
      <w:r w:rsidRPr="004E5873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4E5873">
        <w:rPr>
          <w:rFonts w:ascii="TH Sarabun New" w:hAnsi="TH Sarabun New" w:cs="TH Sarabun New"/>
          <w:sz w:val="32"/>
          <w:szCs w:val="32"/>
        </w:rPr>
        <w:t xml:space="preserve">Test Case </w:t>
      </w:r>
      <w:r w:rsidRPr="00275C3F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4E5873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4E5873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4E5873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4E5873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4E5873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4E5873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FF0A50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563CE" w:rsidRPr="00E703C6" w:rsidRDefault="007563CE" w:rsidP="00E703C6">
      <w:pPr>
        <w:rPr>
          <w:szCs w:val="22"/>
          <w:cs/>
        </w:rPr>
      </w:pPr>
    </w:p>
    <w:sectPr w:rsidR="007563CE" w:rsidRPr="00E703C6" w:rsidSect="00052665">
      <w:headerReference w:type="default" r:id="rId15"/>
      <w:pgSz w:w="11906" w:h="16838" w:code="9"/>
      <w:pgMar w:top="2160" w:right="1440" w:bottom="1440" w:left="2160" w:header="1440" w:footer="706" w:gutter="0"/>
      <w:pgNumType w:start="13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C72AE" w:rsidRDefault="00DC72AE" w:rsidP="00FD567E">
      <w:pPr>
        <w:spacing w:after="0" w:line="240" w:lineRule="auto"/>
      </w:pPr>
      <w:r>
        <w:separator/>
      </w:r>
    </w:p>
  </w:endnote>
  <w:endnote w:type="continuationSeparator" w:id="0">
    <w:p w:rsidR="00DC72AE" w:rsidRDefault="00DC72AE" w:rsidP="00FD5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C72AE" w:rsidRDefault="00DC72AE" w:rsidP="00FD567E">
      <w:pPr>
        <w:spacing w:after="0" w:line="240" w:lineRule="auto"/>
      </w:pPr>
      <w:r>
        <w:separator/>
      </w:r>
    </w:p>
  </w:footnote>
  <w:footnote w:type="continuationSeparator" w:id="0">
    <w:p w:rsidR="00DC72AE" w:rsidRDefault="00DC72AE" w:rsidP="00FD5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51738584"/>
      <w:docPartObj>
        <w:docPartGallery w:val="Page Numbers (Top of Page)"/>
        <w:docPartUnique/>
      </w:docPartObj>
    </w:sdtPr>
    <w:sdtEndPr>
      <w:rPr>
        <w:noProof/>
      </w:rPr>
    </w:sdtEndPr>
    <w:sdtContent>
      <w:p w:rsidR="00052665" w:rsidRDefault="00052665" w:rsidP="0005266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146</w:t>
        </w:r>
        <w:r>
          <w:rPr>
            <w:noProof/>
          </w:rPr>
          <w:fldChar w:fldCharType="end"/>
        </w:r>
      </w:p>
    </w:sdtContent>
  </w:sdt>
  <w:p w:rsidR="00052665" w:rsidRDefault="0005266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805BED"/>
    <w:multiLevelType w:val="hybridMultilevel"/>
    <w:tmpl w:val="7A12A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428"/>
    <w:rsid w:val="0001450F"/>
    <w:rsid w:val="00014A59"/>
    <w:rsid w:val="00023898"/>
    <w:rsid w:val="00052665"/>
    <w:rsid w:val="0006284E"/>
    <w:rsid w:val="000A626B"/>
    <w:rsid w:val="000C1EAF"/>
    <w:rsid w:val="000C49BC"/>
    <w:rsid w:val="000C5895"/>
    <w:rsid w:val="000C7F35"/>
    <w:rsid w:val="00113211"/>
    <w:rsid w:val="001206A6"/>
    <w:rsid w:val="001319C7"/>
    <w:rsid w:val="0016113A"/>
    <w:rsid w:val="00176EE8"/>
    <w:rsid w:val="001912DE"/>
    <w:rsid w:val="001A4AE9"/>
    <w:rsid w:val="001B31CC"/>
    <w:rsid w:val="001B4EB8"/>
    <w:rsid w:val="001E7AA0"/>
    <w:rsid w:val="0020135D"/>
    <w:rsid w:val="002235E1"/>
    <w:rsid w:val="00233564"/>
    <w:rsid w:val="002402FC"/>
    <w:rsid w:val="00241428"/>
    <w:rsid w:val="00267AC6"/>
    <w:rsid w:val="002728EB"/>
    <w:rsid w:val="002C0790"/>
    <w:rsid w:val="002C10FA"/>
    <w:rsid w:val="002C4008"/>
    <w:rsid w:val="003209E3"/>
    <w:rsid w:val="00334E14"/>
    <w:rsid w:val="003A2F6D"/>
    <w:rsid w:val="003C5ECF"/>
    <w:rsid w:val="003F1C9B"/>
    <w:rsid w:val="003F64F4"/>
    <w:rsid w:val="0040213F"/>
    <w:rsid w:val="004145DF"/>
    <w:rsid w:val="0044160B"/>
    <w:rsid w:val="00462ADF"/>
    <w:rsid w:val="004727CD"/>
    <w:rsid w:val="0048582D"/>
    <w:rsid w:val="004C08F4"/>
    <w:rsid w:val="004C7B6C"/>
    <w:rsid w:val="004F011B"/>
    <w:rsid w:val="00517462"/>
    <w:rsid w:val="00545DEA"/>
    <w:rsid w:val="005A447E"/>
    <w:rsid w:val="005B4CE8"/>
    <w:rsid w:val="005E03E0"/>
    <w:rsid w:val="00604679"/>
    <w:rsid w:val="00604FF6"/>
    <w:rsid w:val="007026F7"/>
    <w:rsid w:val="00706C95"/>
    <w:rsid w:val="007140AA"/>
    <w:rsid w:val="00720E25"/>
    <w:rsid w:val="007252CD"/>
    <w:rsid w:val="0074569D"/>
    <w:rsid w:val="007563CE"/>
    <w:rsid w:val="00756975"/>
    <w:rsid w:val="007574DE"/>
    <w:rsid w:val="00763C58"/>
    <w:rsid w:val="00767C9D"/>
    <w:rsid w:val="00770D46"/>
    <w:rsid w:val="00783C9E"/>
    <w:rsid w:val="007939F8"/>
    <w:rsid w:val="007B0469"/>
    <w:rsid w:val="007C0906"/>
    <w:rsid w:val="007E3A78"/>
    <w:rsid w:val="008F6A17"/>
    <w:rsid w:val="00910B53"/>
    <w:rsid w:val="009217AF"/>
    <w:rsid w:val="00961AD0"/>
    <w:rsid w:val="00965510"/>
    <w:rsid w:val="009954D5"/>
    <w:rsid w:val="009B0DC0"/>
    <w:rsid w:val="009E19AF"/>
    <w:rsid w:val="00A52A89"/>
    <w:rsid w:val="00A63C87"/>
    <w:rsid w:val="00A74D30"/>
    <w:rsid w:val="00AA46D2"/>
    <w:rsid w:val="00AB03D3"/>
    <w:rsid w:val="00AC3F39"/>
    <w:rsid w:val="00AC6661"/>
    <w:rsid w:val="00B5416A"/>
    <w:rsid w:val="00B826B8"/>
    <w:rsid w:val="00B96521"/>
    <w:rsid w:val="00BB2BBF"/>
    <w:rsid w:val="00C1543B"/>
    <w:rsid w:val="00C222F5"/>
    <w:rsid w:val="00C241C7"/>
    <w:rsid w:val="00C312DB"/>
    <w:rsid w:val="00C33EF9"/>
    <w:rsid w:val="00C5534C"/>
    <w:rsid w:val="00CC0695"/>
    <w:rsid w:val="00CC5879"/>
    <w:rsid w:val="00CD08DA"/>
    <w:rsid w:val="00D0610A"/>
    <w:rsid w:val="00D307FF"/>
    <w:rsid w:val="00D423EE"/>
    <w:rsid w:val="00D4731B"/>
    <w:rsid w:val="00D832BD"/>
    <w:rsid w:val="00DC72AE"/>
    <w:rsid w:val="00E032D2"/>
    <w:rsid w:val="00E14018"/>
    <w:rsid w:val="00E509AE"/>
    <w:rsid w:val="00E64D80"/>
    <w:rsid w:val="00E65384"/>
    <w:rsid w:val="00E703C6"/>
    <w:rsid w:val="00E86BCC"/>
    <w:rsid w:val="00EA02D9"/>
    <w:rsid w:val="00EC07F6"/>
    <w:rsid w:val="00F00169"/>
    <w:rsid w:val="00F11BE9"/>
    <w:rsid w:val="00F11F90"/>
    <w:rsid w:val="00F14E08"/>
    <w:rsid w:val="00F244CE"/>
    <w:rsid w:val="00F56BC9"/>
    <w:rsid w:val="00F623CD"/>
    <w:rsid w:val="00F6560F"/>
    <w:rsid w:val="00F67235"/>
    <w:rsid w:val="00F70FD1"/>
    <w:rsid w:val="00FC40A3"/>
    <w:rsid w:val="00FC7B5A"/>
    <w:rsid w:val="00FD5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C399B85-1B36-4EE5-AD2E-910EE008C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14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14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428"/>
  </w:style>
  <w:style w:type="paragraph" w:styleId="Footer">
    <w:name w:val="footer"/>
    <w:basedOn w:val="Normal"/>
    <w:link w:val="FooterChar"/>
    <w:uiPriority w:val="99"/>
    <w:unhideWhenUsed/>
    <w:rsid w:val="0024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428"/>
  </w:style>
  <w:style w:type="character" w:customStyle="1" w:styleId="apple-converted-space">
    <w:name w:val="apple-converted-space"/>
    <w:basedOn w:val="DefaultParagraphFont"/>
    <w:rsid w:val="00241428"/>
  </w:style>
  <w:style w:type="paragraph" w:styleId="BalloonText">
    <w:name w:val="Balloon Text"/>
    <w:basedOn w:val="Normal"/>
    <w:link w:val="BalloonTextChar"/>
    <w:uiPriority w:val="99"/>
    <w:semiHidden/>
    <w:unhideWhenUsed/>
    <w:rsid w:val="0024142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428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39"/>
    <w:rsid w:val="002414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241428"/>
    <w:rPr>
      <w:color w:val="0000FF"/>
      <w:u w:val="single"/>
    </w:rPr>
  </w:style>
  <w:style w:type="paragraph" w:customStyle="1" w:styleId="Default">
    <w:name w:val="Default"/>
    <w:rsid w:val="00E703C6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E703C6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E703C6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38DF1FB0-04A2-4521-903C-59A58D1F9E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15</Pages>
  <Words>889</Words>
  <Characters>5069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Punyasit</Company>
  <LinksUpToDate>false</LinksUpToDate>
  <CharactersWithSpaces>5947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VeeViolet5</dc:creator>
  <cp:lastModifiedBy>MPK</cp:lastModifiedBy>
  <cp:revision>65</cp:revision>
  <cp:lastPrinted>2014-11-02T10:44:00Z</cp:lastPrinted>
  <dcterms:created xsi:type="dcterms:W3CDTF">2014-10-09T07:58:00Z</dcterms:created>
  <dcterms:modified xsi:type="dcterms:W3CDTF">2015-04-30T05:50:00Z</dcterms:modified>
</cp:coreProperties>
</file>